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9CABD3">
      <w:pPr>
        <w:jc w:val="center"/>
      </w:pPr>
      <w:r>
        <w:t>POZIV ZA PREDSTAVLJANJE PONUDA NA RODITELJSKOM SASTANKU POTENCIJALNIM DAVATELJIMA USLUGA</w:t>
      </w:r>
    </w:p>
    <w:p w14:paraId="3F788822">
      <w:pPr>
        <w:jc w:val="center"/>
      </w:pPr>
    </w:p>
    <w:p w14:paraId="0E0B48F6">
      <w:r>
        <w:t xml:space="preserve">Povjerenstvo  za  provedbu  javnog  poziva  i  izbor  najpovoljnije  ponude  za izvođenje školske    ekskurzije učenika  </w:t>
      </w:r>
      <w:r>
        <w:rPr>
          <w:rFonts w:hint="default"/>
          <w:lang w:val="hr-HR"/>
        </w:rPr>
        <w:t xml:space="preserve">osmih </w:t>
      </w:r>
      <w:bookmarkStart w:id="0" w:name="_GoBack"/>
      <w:bookmarkEnd w:id="0"/>
      <w:r>
        <w:t xml:space="preserve">razreda,  na  sastanku održanom </w:t>
      </w:r>
      <w:r>
        <w:rPr>
          <w:rFonts w:hint="default"/>
          <w:lang w:val="hr-HR"/>
        </w:rPr>
        <w:t xml:space="preserve">2. listopada </w:t>
      </w:r>
      <w:r>
        <w:t xml:space="preserve">2026.,  utvrdilo je da </w:t>
      </w:r>
      <w:r>
        <w:rPr>
          <w:rFonts w:hint="default"/>
          <w:lang w:val="hr-HR"/>
        </w:rPr>
        <w:t>su</w:t>
      </w:r>
      <w:r>
        <w:t xml:space="preserve"> pravodobno pristigl</w:t>
      </w:r>
      <w:r>
        <w:rPr>
          <w:rFonts w:hint="default"/>
          <w:lang w:val="hr-HR"/>
        </w:rPr>
        <w:t>e</w:t>
      </w:r>
      <w:r>
        <w:t xml:space="preserve"> </w:t>
      </w:r>
      <w:r>
        <w:rPr>
          <w:rFonts w:hint="default"/>
          <w:lang w:val="hr-HR"/>
        </w:rPr>
        <w:t xml:space="preserve">dvije </w:t>
      </w:r>
      <w:r>
        <w:t xml:space="preserve"> (</w:t>
      </w:r>
      <w:r>
        <w:rPr>
          <w:rFonts w:hint="default"/>
          <w:lang w:val="hr-HR"/>
        </w:rPr>
        <w:t>2</w:t>
      </w:r>
      <w:r>
        <w:t>)  ponud</w:t>
      </w:r>
      <w:r>
        <w:rPr>
          <w:rFonts w:hint="default"/>
          <w:lang w:val="hr-HR"/>
        </w:rPr>
        <w:t>e</w:t>
      </w:r>
      <w:r>
        <w:t xml:space="preserve"> turističkih agencija  i sve ispunjavaju  uvjete javnog poziva</w:t>
      </w:r>
      <w:r>
        <w:rPr>
          <w:rFonts w:hint="default"/>
          <w:lang w:val="hr-HR"/>
        </w:rPr>
        <w:t>.</w:t>
      </w:r>
      <w:r>
        <w:t xml:space="preserve"> Ponude agencija koje zadovoljavaju uvjete su:</w:t>
      </w:r>
    </w:p>
    <w:p w14:paraId="61FAB937">
      <w:pPr>
        <w:rPr>
          <w:rFonts w:hint="default"/>
          <w:lang w:val="hr-HR"/>
        </w:rPr>
      </w:pPr>
      <w:r>
        <w:t xml:space="preserve"> 1.Perla svjetska putovanja d.o.o. , Imotski</w:t>
      </w:r>
      <w:r>
        <w:rPr>
          <w:rFonts w:hint="default"/>
          <w:lang w:val="hr-HR"/>
        </w:rPr>
        <w:t xml:space="preserve">  </w:t>
      </w:r>
    </w:p>
    <w:p w14:paraId="6AA0677E">
      <w:pPr>
        <w:rPr>
          <w:rFonts w:hint="default"/>
          <w:lang w:val="hr-HR"/>
        </w:rPr>
      </w:pPr>
      <w:r>
        <w:t xml:space="preserve"> 2.</w:t>
      </w:r>
      <w:r>
        <w:rPr>
          <w:rFonts w:hint="default"/>
          <w:lang w:val="hr-HR"/>
        </w:rPr>
        <w:t>SOS Travel d.o.o. , Ivanečki Vrhovac</w:t>
      </w:r>
    </w:p>
    <w:p w14:paraId="668853E2">
      <w:r>
        <w:t xml:space="preserve">Roditeljski sastanak na kojem će biti predstavljene ponude potencijalnih davatelja usluga održat će se u </w:t>
      </w:r>
      <w:r>
        <w:rPr>
          <w:rFonts w:hint="default"/>
          <w:lang w:val="hr-HR"/>
        </w:rPr>
        <w:t xml:space="preserve">ponedjeljak </w:t>
      </w:r>
      <w:r>
        <w:t>, 1</w:t>
      </w:r>
      <w:r>
        <w:rPr>
          <w:rFonts w:hint="default"/>
          <w:lang w:val="hr-HR"/>
        </w:rPr>
        <w:t>2</w:t>
      </w:r>
      <w:r>
        <w:t>.</w:t>
      </w:r>
      <w:r>
        <w:rPr>
          <w:rFonts w:hint="default"/>
          <w:lang w:val="hr-HR"/>
        </w:rPr>
        <w:t>10</w:t>
      </w:r>
      <w:r>
        <w:t>.2026. u 1</w:t>
      </w:r>
      <w:r>
        <w:rPr>
          <w:rFonts w:hint="default"/>
          <w:lang w:val="hr-HR"/>
        </w:rPr>
        <w:t>7,3</w:t>
      </w:r>
      <w:r>
        <w:t>0 sati u prostorima Osnovne škole „Vladimir Nazor“ , Tina Ujevića 3, Ploče. Ponuditelj prezentaciju svoje ponude mora ograničiti na maksimalno 1</w:t>
      </w:r>
      <w:r>
        <w:rPr>
          <w:rFonts w:hint="default"/>
          <w:lang w:val="hr-HR"/>
        </w:rPr>
        <w:t>5</w:t>
      </w:r>
      <w:r>
        <w:t xml:space="preserve"> minuta. </w:t>
      </w:r>
    </w:p>
    <w:p w14:paraId="17070382"/>
    <w:p w14:paraId="031E561E"/>
    <w:p w14:paraId="3DDA5FBE">
      <w:pPr>
        <w:rPr>
          <w:rFonts w:hint="default"/>
          <w:lang w:val="hr-HR"/>
        </w:rPr>
      </w:pPr>
      <w:r>
        <w:t xml:space="preserve">                                                               Predsjednica Povjerenstva:  </w:t>
      </w:r>
      <w:r>
        <w:rPr>
          <w:rFonts w:hint="default"/>
          <w:lang w:val="hr-HR"/>
        </w:rPr>
        <w:t>Marina Burđelez</w:t>
      </w:r>
    </w:p>
    <w:p w14:paraId="7D97C142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09C"/>
    <w:rsid w:val="00054A1C"/>
    <w:rsid w:val="00214C67"/>
    <w:rsid w:val="00333724"/>
    <w:rsid w:val="004C78D2"/>
    <w:rsid w:val="0068309C"/>
    <w:rsid w:val="007A03D7"/>
    <w:rsid w:val="007C7C9B"/>
    <w:rsid w:val="00916DBE"/>
    <w:rsid w:val="00D53B66"/>
    <w:rsid w:val="00FD2A5C"/>
    <w:rsid w:val="47CD1F7C"/>
    <w:rsid w:val="65875B1F"/>
    <w:rsid w:val="705A2BC9"/>
    <w:rsid w:val="753E1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112</Words>
  <Characters>721</Characters>
  <Lines>7</Lines>
  <Paragraphs>1</Paragraphs>
  <TotalTime>25</TotalTime>
  <ScaleCrop>false</ScaleCrop>
  <LinksUpToDate>false</LinksUpToDate>
  <CharactersWithSpaces>918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2026-02-13T11:38:00Z</dcterms:created>
  <dc:creator>Windows User</dc:creator>
  <cp:lastModifiedBy>Željka</cp:lastModifiedBy>
  <dcterms:modified xsi:type="dcterms:W3CDTF">2026-10-07T09:02:36Z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eyJoZGlkIjoiZWQ0NjFmMTQwOWZiMTM5NjYzOTk2YzE2NTEyNGE1NGYifQ==</vt:lpwstr>
  </property>
  <property fmtid="{D5CDD505-2E9C-101B-9397-08002B2CF9AE}" pid="3" name="KSOProductBuildVer">
    <vt:lpwstr>1033-12.1.0.28485</vt:lpwstr>
  </property>
  <property fmtid="{D5CDD505-2E9C-101B-9397-08002B2CF9AE}" pid="4" name="ICV">
    <vt:lpwstr>A79C3B8040934D0BBB10C819C5566153_13</vt:lpwstr>
  </property>
</Properties>
</file>